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7B" w:rsidRDefault="00E15C7B" w:rsidP="00E15C7B">
      <w:pPr>
        <w:jc w:val="center"/>
        <w:rPr>
          <w:rFonts w:ascii="Times New Roman" w:hAnsi="Times New Roman"/>
          <w:sz w:val="32"/>
          <w:szCs w:val="32"/>
        </w:rPr>
      </w:pPr>
    </w:p>
    <w:p w:rsidR="001B56E0" w:rsidRPr="00A01F40" w:rsidRDefault="001B56E0" w:rsidP="001B56E0">
      <w:pPr>
        <w:pStyle w:val="a3"/>
        <w:jc w:val="center"/>
        <w:rPr>
          <w:b/>
          <w:color w:val="000000"/>
          <w:sz w:val="28"/>
          <w:szCs w:val="28"/>
        </w:rPr>
      </w:pPr>
      <w:r w:rsidRPr="00A01F40">
        <w:rPr>
          <w:b/>
          <w:color w:val="000000"/>
          <w:sz w:val="28"/>
          <w:szCs w:val="28"/>
        </w:rPr>
        <w:t>РАБОЧАЯ ПРОГРАММА</w:t>
      </w:r>
    </w:p>
    <w:p w:rsidR="001B56E0" w:rsidRPr="00F045F5" w:rsidRDefault="001B56E0" w:rsidP="001B56E0">
      <w:pPr>
        <w:pStyle w:val="a3"/>
        <w:jc w:val="center"/>
        <w:rPr>
          <w:color w:val="000000"/>
          <w:sz w:val="28"/>
          <w:szCs w:val="28"/>
        </w:rPr>
      </w:pPr>
      <w:r w:rsidRPr="00F045F5">
        <w:rPr>
          <w:color w:val="000000"/>
          <w:sz w:val="28"/>
          <w:szCs w:val="28"/>
        </w:rPr>
        <w:t>по учебному предмету</w:t>
      </w:r>
    </w:p>
    <w:p w:rsidR="001B56E0" w:rsidRPr="00F045F5" w:rsidRDefault="001B56E0" w:rsidP="001B56E0">
      <w:pPr>
        <w:pStyle w:val="a3"/>
        <w:jc w:val="center"/>
        <w:rPr>
          <w:color w:val="000000"/>
          <w:sz w:val="28"/>
          <w:szCs w:val="28"/>
        </w:rPr>
      </w:pPr>
      <w:r w:rsidRPr="00F045F5">
        <w:rPr>
          <w:color w:val="000000"/>
          <w:sz w:val="28"/>
          <w:szCs w:val="28"/>
        </w:rPr>
        <w:t>«Физическая культура»</w:t>
      </w:r>
    </w:p>
    <w:p w:rsidR="001B56E0" w:rsidRPr="00F045F5" w:rsidRDefault="001B56E0" w:rsidP="001B56E0">
      <w:pPr>
        <w:jc w:val="center"/>
        <w:rPr>
          <w:sz w:val="28"/>
          <w:szCs w:val="28"/>
        </w:rPr>
      </w:pPr>
    </w:p>
    <w:p w:rsidR="001B56E0" w:rsidRPr="00F045F5" w:rsidRDefault="001B56E0" w:rsidP="001B56E0">
      <w:pPr>
        <w:rPr>
          <w:sz w:val="28"/>
          <w:szCs w:val="28"/>
        </w:rPr>
      </w:pPr>
    </w:p>
    <w:p w:rsidR="001B56E0" w:rsidRPr="00F045F5" w:rsidRDefault="001B56E0" w:rsidP="001B56E0">
      <w:pPr>
        <w:pStyle w:val="a3"/>
        <w:rPr>
          <w:color w:val="000000"/>
          <w:sz w:val="28"/>
          <w:szCs w:val="28"/>
        </w:rPr>
      </w:pPr>
      <w:r w:rsidRPr="00F045F5">
        <w:rPr>
          <w:color w:val="000000"/>
          <w:sz w:val="28"/>
          <w:szCs w:val="28"/>
        </w:rPr>
        <w:t>Составитель Паюсова Валентина Анатольевна</w:t>
      </w:r>
    </w:p>
    <w:p w:rsidR="001B56E0" w:rsidRPr="00F045F5" w:rsidRDefault="001B56E0" w:rsidP="001B56E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Класс: 7</w:t>
      </w:r>
    </w:p>
    <w:p w:rsidR="001B56E0" w:rsidRPr="00F045F5" w:rsidRDefault="001B56E0" w:rsidP="001B56E0">
      <w:pPr>
        <w:pStyle w:val="a3"/>
        <w:rPr>
          <w:color w:val="000000"/>
          <w:sz w:val="28"/>
          <w:szCs w:val="28"/>
        </w:rPr>
      </w:pPr>
      <w:r w:rsidRPr="00F045F5">
        <w:rPr>
          <w:color w:val="000000"/>
          <w:sz w:val="28"/>
          <w:szCs w:val="28"/>
        </w:rPr>
        <w:t>Всего часов в год</w:t>
      </w:r>
      <w:proofErr w:type="gramStart"/>
      <w:r w:rsidRPr="00F045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:</w:t>
      </w:r>
      <w:proofErr w:type="gramEnd"/>
      <w:r>
        <w:rPr>
          <w:color w:val="000000"/>
          <w:sz w:val="28"/>
          <w:szCs w:val="28"/>
        </w:rPr>
        <w:t>68</w:t>
      </w:r>
    </w:p>
    <w:p w:rsidR="001B56E0" w:rsidRPr="00F045F5" w:rsidRDefault="001B56E0" w:rsidP="001B56E0">
      <w:pPr>
        <w:pStyle w:val="a3"/>
        <w:rPr>
          <w:color w:val="000000"/>
          <w:sz w:val="28"/>
          <w:szCs w:val="28"/>
        </w:rPr>
      </w:pPr>
      <w:r w:rsidRPr="00F045F5">
        <w:rPr>
          <w:color w:val="000000"/>
          <w:sz w:val="28"/>
          <w:szCs w:val="28"/>
        </w:rPr>
        <w:t>Всего часов в неделю</w:t>
      </w:r>
      <w:r>
        <w:rPr>
          <w:color w:val="000000"/>
          <w:sz w:val="28"/>
          <w:szCs w:val="28"/>
        </w:rPr>
        <w:t>: 2</w:t>
      </w:r>
    </w:p>
    <w:p w:rsidR="00E15C7B" w:rsidRDefault="00E15C7B" w:rsidP="00E15C7B">
      <w:pPr>
        <w:jc w:val="center"/>
        <w:rPr>
          <w:rFonts w:ascii="Times New Roman" w:hAnsi="Times New Roman"/>
          <w:sz w:val="32"/>
          <w:szCs w:val="32"/>
        </w:rPr>
      </w:pPr>
    </w:p>
    <w:p w:rsidR="003E37E2" w:rsidRPr="00CB2CC3" w:rsidRDefault="003E37E2" w:rsidP="003E37E2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</w:p>
    <w:p w:rsidR="00E15C7B" w:rsidRDefault="00E15C7B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B56E0" w:rsidRDefault="001B56E0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B56E0" w:rsidRDefault="001B56E0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B56E0" w:rsidRDefault="001B56E0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B56E0" w:rsidRDefault="001B56E0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B56E0" w:rsidRPr="00833304" w:rsidRDefault="001B56E0" w:rsidP="00E045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68E" w:rsidRDefault="00E9368E" w:rsidP="00E37E5E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</w:p>
    <w:p w:rsidR="001B56E0" w:rsidRDefault="001B56E0" w:rsidP="001B56E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E37E2" w:rsidRPr="002736B7" w:rsidRDefault="001B56E0" w:rsidP="001B56E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36B7">
        <w:rPr>
          <w:rFonts w:ascii="Times New Roman" w:hAnsi="Times New Roman"/>
          <w:b/>
          <w:color w:val="000000"/>
          <w:sz w:val="28"/>
          <w:szCs w:val="28"/>
        </w:rPr>
        <w:lastRenderedPageBreak/>
        <w:t>1.Планируемые результаты освоения учебного предмета</w:t>
      </w:r>
    </w:p>
    <w:p w:rsidR="001B56E0" w:rsidRPr="002736B7" w:rsidRDefault="001B56E0" w:rsidP="001B56E0">
      <w:pPr>
        <w:framePr w:w="14010" w:h="2962" w:hRule="exact" w:hSpace="180" w:wrap="around" w:vAnchor="text" w:hAnchor="page" w:x="1890" w:y="1298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36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3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B56E0" w:rsidRPr="002736B7" w:rsidRDefault="001B56E0" w:rsidP="001B56E0">
      <w:pPr>
        <w:framePr w:w="14010" w:h="2962" w:hRule="exact" w:hSpace="180" w:wrap="around" w:vAnchor="text" w:hAnchor="page" w:x="1890" w:y="1298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B56E0" w:rsidRPr="002736B7" w:rsidRDefault="001B56E0" w:rsidP="001B56E0">
      <w:pPr>
        <w:framePr w:w="14010" w:h="2962" w:hRule="exact" w:hSpace="180" w:wrap="around" w:vAnchor="text" w:hAnchor="page" w:x="1890" w:y="1298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B56E0" w:rsidRPr="002736B7" w:rsidRDefault="001B56E0" w:rsidP="001B56E0">
      <w:pPr>
        <w:framePr w:w="14010" w:h="2962" w:hRule="exact" w:hSpace="180" w:wrap="around" w:vAnchor="text" w:hAnchor="page" w:x="1890" w:y="1298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Предметные результаты включают освоенный школьниками в процессе изучения данного предмета опыт деятельности по получению нового знания, его преобразованию, применению и отражают:</w:t>
      </w:r>
    </w:p>
    <w:p w:rsidR="001B56E0" w:rsidRDefault="001B56E0" w:rsidP="001B56E0">
      <w:pPr>
        <w:pStyle w:val="a3"/>
        <w:jc w:val="both"/>
        <w:rPr>
          <w:color w:val="000000"/>
          <w:sz w:val="28"/>
          <w:szCs w:val="28"/>
        </w:rPr>
      </w:pP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формирование навыка систематического наблюдения за своим физическим состоянием, величиной физических нагрузок, данными мониторинга здоровья, показателями основных физических качеств;</w:t>
      </w: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взаимодействие со сверстниками по правилам проведения подвижных игр и соревнований;</w:t>
      </w: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выполнение простейших акробатических и гимнастических комбинаций на высоком качественном уровне;</w:t>
      </w:r>
    </w:p>
    <w:p w:rsidR="001B56E0" w:rsidRPr="002736B7" w:rsidRDefault="001B56E0" w:rsidP="001B56E0">
      <w:pPr>
        <w:pStyle w:val="a3"/>
        <w:ind w:left="720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 xml:space="preserve">- овладение умениями организовать </w:t>
      </w:r>
      <w:proofErr w:type="spellStart"/>
      <w:r w:rsidRPr="002736B7">
        <w:rPr>
          <w:color w:val="000000"/>
          <w:sz w:val="28"/>
          <w:szCs w:val="28"/>
        </w:rPr>
        <w:t>здоровьесберегающую</w:t>
      </w:r>
      <w:proofErr w:type="spellEnd"/>
      <w:r w:rsidRPr="002736B7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подвижные игры).</w:t>
      </w:r>
    </w:p>
    <w:p w:rsidR="001B56E0" w:rsidRPr="002736B7" w:rsidRDefault="001B56E0" w:rsidP="001B56E0">
      <w:pPr>
        <w:rPr>
          <w:rFonts w:ascii="Times New Roman" w:hAnsi="Times New Roman"/>
          <w:bCs/>
          <w:sz w:val="28"/>
          <w:szCs w:val="28"/>
        </w:rPr>
      </w:pPr>
    </w:p>
    <w:p w:rsidR="007430FF" w:rsidRPr="002736B7" w:rsidRDefault="007430FF" w:rsidP="007430FF">
      <w:pPr>
        <w:tabs>
          <w:tab w:val="left" w:pos="8820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3E37E2" w:rsidRPr="002736B7" w:rsidRDefault="002736B7" w:rsidP="003E37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2.</w:t>
      </w:r>
      <w:r w:rsidR="003E37E2" w:rsidRPr="002736B7">
        <w:rPr>
          <w:rFonts w:ascii="Times New Roman" w:hAnsi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4D0C58" w:rsidRPr="002736B7" w:rsidRDefault="004D0C58" w:rsidP="004D0C58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736B7" w:rsidRPr="002736B7" w:rsidRDefault="004D0C58" w:rsidP="004D0C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 xml:space="preserve">Легкоатлетические упражнения </w:t>
      </w:r>
    </w:p>
    <w:p w:rsidR="002736B7" w:rsidRDefault="002736B7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Инструктаж по ТБ.  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Равномерный бег 20 минут с высокого старта. 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Бег с ускорением до 60 м.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Бег 60 м. на результат.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СБУ. Кросс 15 минут.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Бег 1000 метров на результат, 1500 м без учета времени.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Прыжок в длину с места.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Метание мяча 150 гр. на дальность с места и с 4-5 шагов, в цель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Бросок и ловля набивного мяча (2 кг).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Бег 15 минут. </w:t>
      </w:r>
      <w:proofErr w:type="spellStart"/>
      <w:r w:rsidRPr="002736B7">
        <w:rPr>
          <w:rFonts w:ascii="Times New Roman" w:hAnsi="Times New Roman"/>
          <w:sz w:val="28"/>
          <w:szCs w:val="28"/>
          <w:lang w:eastAsia="ru-RU"/>
        </w:rPr>
        <w:t>Многоскоки</w:t>
      </w:r>
      <w:proofErr w:type="spellEnd"/>
      <w:r w:rsidRPr="002736B7">
        <w:rPr>
          <w:rFonts w:ascii="Times New Roman" w:hAnsi="Times New Roman"/>
          <w:sz w:val="28"/>
          <w:szCs w:val="28"/>
          <w:lang w:eastAsia="ru-RU"/>
        </w:rPr>
        <w:t>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Челночный бег 3х10 м. Прыжки через скакалку.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Развитие прыгучести.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Инструктаж по ТБ. Прыжки в высоту способом «перешагивание», в длину. 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3E37E2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>Гимнастика с основами акробатики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Инструктаж по ТБ. 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Перестроение из колонны по 1 в колонну по 4.</w:t>
      </w: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Выполнение команд «Пол-оборота направо! (налево!)». Размыкание и смыкание на месте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736B7">
        <w:rPr>
          <w:rFonts w:ascii="Times New Roman" w:hAnsi="Times New Roman"/>
          <w:sz w:val="28"/>
          <w:szCs w:val="28"/>
          <w:lang w:eastAsia="ru-RU"/>
        </w:rPr>
        <w:t>Висы: на согнутых, поднимание ног из виса.</w:t>
      </w:r>
      <w:proofErr w:type="gramEnd"/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Стойка на одной ноге с закрытыми глазами.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Подтягивание. Отжимание. 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Стойка на голове, согнув ноги (юноши), кувырок вперед в </w:t>
      </w:r>
      <w:proofErr w:type="spellStart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полушпагат</w:t>
      </w:r>
      <w:proofErr w:type="spellEnd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(девушки).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Кувырок вперед в стойку на лопатках. 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«Мост» из </w:t>
      </w:r>
      <w:proofErr w:type="gramStart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proofErr w:type="gramEnd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стоя с помощью.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Перекат вперёд в упор присев из стойки на лопатках.</w:t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Упоры.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Поднимание туловища, гибкость.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2736B7" w:rsidRPr="002736B7" w:rsidRDefault="004D0C58" w:rsidP="004D0C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 xml:space="preserve">Спортивные  игры </w:t>
      </w:r>
    </w:p>
    <w:p w:rsidR="002736B7" w:rsidRDefault="002736B7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Инструктаж по ТБ. 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Баскетбол: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Стойка игрока, перемещения.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Остановка прыжком и шагом.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Ловля и передача мяча двумя руками от груди, одной рукой от плеча на месте  и в движении с пассивным сопротивлением  защитника.</w:t>
      </w:r>
    </w:p>
    <w:p w:rsidR="004D0C58" w:rsidRPr="002736B7" w:rsidRDefault="004D0C58" w:rsidP="004D0C58">
      <w:pPr>
        <w:tabs>
          <w:tab w:val="right" w:pos="38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</w:rPr>
        <w:t>Ведение мяча в различных стойках с пассивным сопротивлением защитника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</w:rPr>
        <w:t>Броски мяча в корзину с различных расстояний с пассивным сопротивлением защитника Вырывание и выбивание мяча. Перехват мяча.</w:t>
      </w:r>
    </w:p>
    <w:p w:rsidR="004D0C58" w:rsidRPr="002736B7" w:rsidRDefault="004D0C58" w:rsidP="004D0C58">
      <w:pPr>
        <w:shd w:val="clear" w:color="auto" w:fill="FFFFFF"/>
        <w:tabs>
          <w:tab w:val="left" w:pos="3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6B7">
        <w:rPr>
          <w:rFonts w:ascii="Times New Roman" w:hAnsi="Times New Roman"/>
          <w:sz w:val="28"/>
          <w:szCs w:val="28"/>
        </w:rPr>
        <w:t>Тактика свободного нападения.</w:t>
      </w:r>
      <w:r w:rsidRPr="002736B7">
        <w:rPr>
          <w:rFonts w:ascii="Times New Roman" w:hAnsi="Times New Roman"/>
          <w:sz w:val="28"/>
          <w:szCs w:val="28"/>
        </w:rPr>
        <w:tab/>
      </w: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6B7">
        <w:rPr>
          <w:rFonts w:ascii="Times New Roman" w:hAnsi="Times New Roman"/>
          <w:sz w:val="28"/>
          <w:szCs w:val="28"/>
        </w:rPr>
        <w:t>Взаимодействие 2-х игроков. Игра «Отдай мяч и выйди».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</w:rPr>
      </w:pPr>
      <w:r w:rsidRPr="002736B7">
        <w:rPr>
          <w:rFonts w:ascii="Times New Roman" w:hAnsi="Times New Roman"/>
          <w:sz w:val="28"/>
          <w:szCs w:val="28"/>
        </w:rPr>
        <w:t>Игра по правилам баскетбола.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</w:rPr>
      </w:pP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>Лыжная подготовка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Инструктаж по ТБ. 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Попеременный </w:t>
      </w:r>
      <w:proofErr w:type="spellStart"/>
      <w:r w:rsidRPr="002736B7">
        <w:rPr>
          <w:rFonts w:ascii="Times New Roman" w:hAnsi="Times New Roman"/>
          <w:sz w:val="28"/>
          <w:szCs w:val="28"/>
          <w:lang w:eastAsia="ru-RU"/>
        </w:rPr>
        <w:t>двухшажный</w:t>
      </w:r>
      <w:proofErr w:type="spellEnd"/>
      <w:r w:rsidRPr="002736B7">
        <w:rPr>
          <w:rFonts w:ascii="Times New Roman" w:hAnsi="Times New Roman"/>
          <w:sz w:val="28"/>
          <w:szCs w:val="28"/>
          <w:lang w:eastAsia="ru-RU"/>
        </w:rPr>
        <w:t xml:space="preserve"> ход.</w:t>
      </w:r>
    </w:p>
    <w:p w:rsidR="004D0C58" w:rsidRPr="002736B7" w:rsidRDefault="004D0C58" w:rsidP="004D0C58">
      <w:pPr>
        <w:tabs>
          <w:tab w:val="left" w:pos="138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Одновременный </w:t>
      </w:r>
      <w:proofErr w:type="spellStart"/>
      <w:r w:rsidRPr="002736B7">
        <w:rPr>
          <w:rFonts w:ascii="Times New Roman" w:hAnsi="Times New Roman"/>
          <w:sz w:val="28"/>
          <w:szCs w:val="28"/>
          <w:lang w:eastAsia="ru-RU"/>
        </w:rPr>
        <w:t>бесшажный</w:t>
      </w:r>
      <w:proofErr w:type="spellEnd"/>
      <w:r w:rsidRPr="002736B7">
        <w:rPr>
          <w:rFonts w:ascii="Times New Roman" w:hAnsi="Times New Roman"/>
          <w:sz w:val="28"/>
          <w:szCs w:val="28"/>
          <w:lang w:eastAsia="ru-RU"/>
        </w:rPr>
        <w:t xml:space="preserve"> ход.</w:t>
      </w: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Одновременный </w:t>
      </w:r>
      <w:proofErr w:type="spellStart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одношажный</w:t>
      </w:r>
      <w:proofErr w:type="spellEnd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 ход. Одновременный </w:t>
      </w:r>
      <w:proofErr w:type="spellStart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двухшажный</w:t>
      </w:r>
      <w:proofErr w:type="spellEnd"/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 ход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Подъем в гору скользящим шагом, торможение и поворот упором, повороты на месте махом, спуски в высокой и низкой стойках.</w:t>
      </w: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Преодоление бугров и впадин при спуске с горы.</w:t>
      </w:r>
    </w:p>
    <w:p w:rsidR="004D0C58" w:rsidRPr="002736B7" w:rsidRDefault="004D0C58" w:rsidP="004D0C58">
      <w:pPr>
        <w:shd w:val="clear" w:color="auto" w:fill="FFFFFF"/>
        <w:tabs>
          <w:tab w:val="right" w:pos="81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lastRenderedPageBreak/>
        <w:t>Прохождение дистанции 3 км (с учетом времени), 4 км, 5 км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Подвижные игры на лыжах.</w:t>
      </w: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 xml:space="preserve"> «Гонки с преследованием», </w:t>
      </w:r>
      <w:r w:rsidRPr="002736B7">
        <w:rPr>
          <w:rFonts w:ascii="Times New Roman" w:hAnsi="Times New Roman"/>
          <w:sz w:val="28"/>
          <w:szCs w:val="28"/>
        </w:rPr>
        <w:t>«Гонки с выбыванием», «Карельская гонка»,  эстафета с передачей палок.</w:t>
      </w:r>
      <w:r w:rsidRPr="002736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>Спортивные игры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</w:rPr>
      </w:pPr>
    </w:p>
    <w:p w:rsidR="004D0C58" w:rsidRPr="002736B7" w:rsidRDefault="004D0C58" w:rsidP="004D0C58">
      <w:pPr>
        <w:tabs>
          <w:tab w:val="left" w:pos="24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 xml:space="preserve">Волейбол: 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</w:rPr>
        <w:t>Инструктаж по ТБ. Стойки игрока. Перемещения в стойке. Передача мяча двумя руками сверху на месте и после перемещения. Передача мяча над собой</w:t>
      </w:r>
    </w:p>
    <w:p w:rsidR="004D0C58" w:rsidRPr="002736B7" w:rsidRDefault="004D0C58" w:rsidP="004D0C58">
      <w:pPr>
        <w:tabs>
          <w:tab w:val="left" w:pos="24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Прием мяча снизу над собой. Прием мяча снизу над собой и передача мяча над собой.</w:t>
      </w:r>
      <w:r w:rsidRPr="002736B7">
        <w:rPr>
          <w:rFonts w:ascii="Times New Roman" w:hAnsi="Times New Roman"/>
          <w:sz w:val="28"/>
          <w:szCs w:val="28"/>
        </w:rPr>
        <w:t xml:space="preserve"> Передача мяча в парах. Нижняя прямая подача.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</w:rPr>
      </w:pPr>
      <w:r w:rsidRPr="002736B7">
        <w:rPr>
          <w:rFonts w:ascii="Times New Roman" w:hAnsi="Times New Roman"/>
          <w:sz w:val="28"/>
          <w:szCs w:val="28"/>
        </w:rPr>
        <w:t>Нижняя прямая подача. Верхняя прямая подача. Верхняя прямая подача по зонам. Прием мяча с подачи. Передача двумя руками сверху в прыжке. Передача сверху за голову в опорном положении.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sz w:val="28"/>
          <w:szCs w:val="28"/>
          <w:lang w:eastAsia="ru-RU"/>
        </w:rPr>
      </w:pP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sz w:val="28"/>
          <w:szCs w:val="28"/>
          <w:lang w:eastAsia="ru-RU"/>
        </w:rPr>
        <w:t>Легкоатлетические упражнения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Cs/>
          <w:sz w:val="28"/>
          <w:szCs w:val="28"/>
          <w:lang w:eastAsia="ru-RU"/>
        </w:rPr>
      </w:pP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Равномерный бег, челночный бег, эстафетный бег, бег 60 метров, кросс 1000 м, бег с ускорением.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736B7">
        <w:rPr>
          <w:rFonts w:ascii="Times New Roman" w:hAnsi="Times New Roman"/>
          <w:sz w:val="28"/>
          <w:szCs w:val="28"/>
          <w:lang w:eastAsia="ru-RU"/>
        </w:rPr>
        <w:t>Многоскоки</w:t>
      </w:r>
      <w:proofErr w:type="spellEnd"/>
      <w:r w:rsidRPr="002736B7">
        <w:rPr>
          <w:rFonts w:ascii="Times New Roman" w:hAnsi="Times New Roman"/>
          <w:sz w:val="28"/>
          <w:szCs w:val="28"/>
          <w:lang w:eastAsia="ru-RU"/>
        </w:rPr>
        <w:t>, СБУ.</w:t>
      </w:r>
    </w:p>
    <w:p w:rsidR="004D0C58" w:rsidRPr="002736B7" w:rsidRDefault="004D0C58" w:rsidP="004D0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6B7">
        <w:rPr>
          <w:rFonts w:ascii="Times New Roman" w:hAnsi="Times New Roman"/>
          <w:sz w:val="28"/>
          <w:szCs w:val="28"/>
          <w:lang w:eastAsia="ru-RU"/>
        </w:rPr>
        <w:t>Отжимание. Наклон вперед. Подтягивание. Равновесие. Вис на согнутых руках.</w:t>
      </w:r>
    </w:p>
    <w:p w:rsidR="004D0C58" w:rsidRPr="002736B7" w:rsidRDefault="004D0C58" w:rsidP="004D0C58">
      <w:pPr>
        <w:tabs>
          <w:tab w:val="left" w:pos="736"/>
        </w:tabs>
        <w:spacing w:after="0" w:line="240" w:lineRule="auto"/>
        <w:ind w:right="-8"/>
        <w:rPr>
          <w:rFonts w:ascii="Times New Roman" w:hAnsi="Times New Roman"/>
          <w:bCs/>
          <w:sz w:val="28"/>
          <w:szCs w:val="28"/>
          <w:lang w:eastAsia="ru-RU"/>
        </w:rPr>
      </w:pPr>
      <w:r w:rsidRPr="002736B7">
        <w:rPr>
          <w:rFonts w:ascii="Times New Roman" w:eastAsia="Times New Roman" w:hAnsi="Times New Roman"/>
          <w:sz w:val="28"/>
          <w:szCs w:val="28"/>
          <w:lang w:eastAsia="ru-RU"/>
        </w:rPr>
        <w:t>Развитие скорости.</w:t>
      </w:r>
    </w:p>
    <w:p w:rsidR="00D7498F" w:rsidRPr="002736B7" w:rsidRDefault="00D7498F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7498F" w:rsidRPr="002736B7" w:rsidRDefault="00D7498F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7498F" w:rsidRPr="002736B7" w:rsidRDefault="00D7498F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C28F0" w:rsidRPr="002736B7" w:rsidRDefault="007C28F0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7498F" w:rsidRDefault="00D7498F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736B7" w:rsidRDefault="002736B7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736B7" w:rsidRDefault="002736B7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736B7" w:rsidRDefault="002736B7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736B7" w:rsidRPr="002736B7" w:rsidRDefault="002736B7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7498F" w:rsidRPr="002736B7" w:rsidRDefault="004D0C58" w:rsidP="003E3595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36B7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Тематическое планирование</w:t>
      </w:r>
    </w:p>
    <w:p w:rsidR="003E3595" w:rsidRPr="002736B7" w:rsidRDefault="003E3595" w:rsidP="003E3595">
      <w:pPr>
        <w:tabs>
          <w:tab w:val="left" w:pos="3570"/>
          <w:tab w:val="center" w:pos="728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b"/>
        <w:tblW w:w="15276" w:type="dxa"/>
        <w:tblLayout w:type="fixed"/>
        <w:tblLook w:val="04A0"/>
      </w:tblPr>
      <w:tblGrid>
        <w:gridCol w:w="1101"/>
        <w:gridCol w:w="11765"/>
        <w:gridCol w:w="2410"/>
      </w:tblGrid>
      <w:tr w:rsidR="007C28F0" w:rsidRPr="002736B7" w:rsidTr="007C28F0">
        <w:trPr>
          <w:trHeight w:val="622"/>
        </w:trPr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11765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pStyle w:val="aa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Количество часов на тему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765" w:type="dxa"/>
          </w:tcPr>
          <w:p w:rsidR="007C28F0" w:rsidRPr="002736B7" w:rsidRDefault="007C28F0" w:rsidP="003E359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Инструктаж по ТБ.</w:t>
            </w:r>
          </w:p>
          <w:p w:rsidR="007C28F0" w:rsidRPr="002736B7" w:rsidRDefault="007C28F0" w:rsidP="00C315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Техника равномерного бега по дистанции 20 минут с высокого старта. СБУ.</w:t>
            </w:r>
          </w:p>
        </w:tc>
        <w:tc>
          <w:tcPr>
            <w:tcW w:w="2410" w:type="dxa"/>
          </w:tcPr>
          <w:p w:rsidR="007C28F0" w:rsidRPr="002736B7" w:rsidRDefault="007C28F0" w:rsidP="00003ABB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1765" w:type="dxa"/>
          </w:tcPr>
          <w:p w:rsidR="007C28F0" w:rsidRPr="002736B7" w:rsidRDefault="007C28F0" w:rsidP="006F0FE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СБУ.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Многоскоки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2736B7">
              <w:rPr>
                <w:rFonts w:ascii="Times New Roman" w:hAnsi="Times New Roman"/>
                <w:sz w:val="28"/>
                <w:szCs w:val="28"/>
              </w:rPr>
              <w:t>Бег с ускорением до 60 метров.</w:t>
            </w:r>
          </w:p>
        </w:tc>
        <w:tc>
          <w:tcPr>
            <w:tcW w:w="2410" w:type="dxa"/>
          </w:tcPr>
          <w:p w:rsidR="007C28F0" w:rsidRPr="002736B7" w:rsidRDefault="007C28F0" w:rsidP="006F0FEA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1765" w:type="dxa"/>
          </w:tcPr>
          <w:p w:rsidR="007C28F0" w:rsidRPr="002736B7" w:rsidRDefault="007C28F0" w:rsidP="00161F2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Кросс 1500 м без учета времени. </w:t>
            </w:r>
            <w:r w:rsidRPr="002736B7">
              <w:rPr>
                <w:rFonts w:ascii="Times New Roman" w:hAnsi="Times New Roman"/>
                <w:sz w:val="28"/>
                <w:szCs w:val="28"/>
              </w:rPr>
              <w:t>Бег 30 метров.</w:t>
            </w:r>
          </w:p>
        </w:tc>
        <w:tc>
          <w:tcPr>
            <w:tcW w:w="2410" w:type="dxa"/>
          </w:tcPr>
          <w:p w:rsidR="007C28F0" w:rsidRPr="002736B7" w:rsidRDefault="007C28F0" w:rsidP="00142EE7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1765" w:type="dxa"/>
          </w:tcPr>
          <w:p w:rsidR="007C28F0" w:rsidRPr="002736B7" w:rsidRDefault="007C28F0" w:rsidP="00DC33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Метание мяча в цель.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1765" w:type="dxa"/>
          </w:tcPr>
          <w:p w:rsidR="007C28F0" w:rsidRPr="002736B7" w:rsidRDefault="007C28F0" w:rsidP="007C6AE5">
            <w:pPr>
              <w:tabs>
                <w:tab w:val="center" w:pos="3223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Метание  мяча 150 гр. на дальность с места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Бег 1000 метров Броски и ловля  набивного мяча.</w:t>
            </w:r>
          </w:p>
        </w:tc>
        <w:tc>
          <w:tcPr>
            <w:tcW w:w="2410" w:type="dxa"/>
          </w:tcPr>
          <w:p w:rsidR="007C28F0" w:rsidRPr="002736B7" w:rsidRDefault="007C28F0" w:rsidP="0066676C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1765" w:type="dxa"/>
          </w:tcPr>
          <w:p w:rsidR="007C28F0" w:rsidRPr="002736B7" w:rsidRDefault="007C28F0" w:rsidP="00161F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Челночный бег 3х10 м.</w:t>
            </w:r>
            <w:r w:rsidRPr="002736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Бег 1200 м без учета времени.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Прыжок в длину с места.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Инструктаж по технике безопасности. Прыжки в высоту способом «перешагивание»</w:t>
            </w:r>
            <w:proofErr w:type="gram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аклон вперед.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Прыжки в высоту способом «перешагивание»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Техника толчка в прыжках в высоту.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Проход над планкой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765" w:type="dxa"/>
          </w:tcPr>
          <w:p w:rsidR="007C28F0" w:rsidRPr="002736B7" w:rsidRDefault="007C28F0" w:rsidP="00E3459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Инструктаж по ТБ по баскетболу.</w:t>
            </w:r>
          </w:p>
          <w:p w:rsidR="007C28F0" w:rsidRPr="002736B7" w:rsidRDefault="007C28F0" w:rsidP="00E3459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Стойка игрока. Перемещения. Остановка шагом и прыжком. Отжимание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Ловля и передача мяча 2-мя руками от груди, одной рукой от плеча на месте и в движении с пассивным сопротивлением  защитника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Ведение мяча в различных стойках с пассивным сопротивлением защитника. Броски мяча с различных расстояний.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Броски мяча в корзину с различных расстояний с пассивным сопротивлением защитника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765" w:type="dxa"/>
          </w:tcPr>
          <w:p w:rsidR="007C28F0" w:rsidRPr="002736B7" w:rsidRDefault="007C28F0" w:rsidP="00161F2A">
            <w:pPr>
              <w:tabs>
                <w:tab w:val="right" w:pos="644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Вырывание и выбивание мяча. Перехват мяча. Штрафной бросок.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765" w:type="dxa"/>
          </w:tcPr>
          <w:p w:rsidR="007C28F0" w:rsidRPr="002736B7" w:rsidRDefault="007C28F0" w:rsidP="00E34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Тактика свободного нападения. Броски с различных расстояний.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765" w:type="dxa"/>
          </w:tcPr>
          <w:p w:rsidR="007C28F0" w:rsidRPr="002736B7" w:rsidRDefault="007C28F0" w:rsidP="00E34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Взаимодействие 2-х игроков.  Игра «Отдай мяч и выйди». Игра по правилам мини-баскетбола.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Инструктаж по ТБ. Строевые упражнения: перестроение из колонны по 1 в колонну по 4.</w:t>
            </w:r>
          </w:p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команд «Пол-оборота направо! (налево!)». Размыкание и смыкание на месте</w:t>
            </w:r>
          </w:p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Стойка на одной ноге с закрытыми глазами.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765" w:type="dxa"/>
          </w:tcPr>
          <w:p w:rsidR="007C28F0" w:rsidRPr="002736B7" w:rsidRDefault="007C28F0" w:rsidP="003241D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Висы. Вис на согнутых руках. Подтягивание в висе. Поднимание ног в висе.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Упоры. Отжимание.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11765" w:type="dxa"/>
          </w:tcPr>
          <w:p w:rsidR="007C28F0" w:rsidRPr="002736B7" w:rsidRDefault="007C28F0" w:rsidP="00477204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Кувырок вперед в стойку на лопатках. </w:t>
            </w:r>
            <w:r w:rsidRPr="002736B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Поднимание туловища.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Стойка на голове, согнув ноги (юноши), кувырок вперед в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полушпагат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(девушки)</w:t>
            </w:r>
            <w:proofErr w:type="gram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ибкость</w:t>
            </w:r>
          </w:p>
        </w:tc>
        <w:tc>
          <w:tcPr>
            <w:tcW w:w="2410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765" w:type="dxa"/>
          </w:tcPr>
          <w:p w:rsidR="007C28F0" w:rsidRPr="002736B7" w:rsidRDefault="007C28F0" w:rsidP="008A58D5">
            <w:pPr>
              <w:tabs>
                <w:tab w:val="left" w:pos="402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«Мост» из </w:t>
            </w:r>
            <w:proofErr w:type="gram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стоя с помощью.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26-27.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Инструктаж по ТБ.  Попеременный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двухшажный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 xml:space="preserve"> ход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28-29.</w:t>
            </w:r>
          </w:p>
        </w:tc>
        <w:tc>
          <w:tcPr>
            <w:tcW w:w="11765" w:type="dxa"/>
          </w:tcPr>
          <w:p w:rsidR="007C28F0" w:rsidRPr="002736B7" w:rsidRDefault="007C28F0" w:rsidP="005D5A16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РС Попеременный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двухшажный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 xml:space="preserve"> ход. Прохождение дистанции 4  км.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30-31.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РС Попеременный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двухшажный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32-33.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РС Одновременный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одношажный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 xml:space="preserve">  ход. Торможение и поворот «упором»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34-35.</w:t>
            </w:r>
          </w:p>
        </w:tc>
        <w:tc>
          <w:tcPr>
            <w:tcW w:w="11765" w:type="dxa"/>
          </w:tcPr>
          <w:p w:rsidR="007C28F0" w:rsidRPr="002736B7" w:rsidRDefault="007C28F0" w:rsidP="006C3FEB">
            <w:pPr>
              <w:tabs>
                <w:tab w:val="left" w:pos="5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РС Одновременный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одношажный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 xml:space="preserve">  ход. </w:t>
            </w: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Поворот на месте махом.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36-37.</w:t>
            </w:r>
          </w:p>
        </w:tc>
        <w:tc>
          <w:tcPr>
            <w:tcW w:w="11765" w:type="dxa"/>
          </w:tcPr>
          <w:p w:rsidR="007C28F0" w:rsidRPr="002736B7" w:rsidRDefault="007C28F0" w:rsidP="00E52E6D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РС Одновременный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одношажный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ход. Прохождение дистанции 5 км без учета времени.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38-39.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Одновременный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одношажный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ход. Прохождение дистанции 3 км.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40-41.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Одновременный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двухшажный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ход. Преодоление бугров и впадин при спуске с горы.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42-43.</w:t>
            </w:r>
          </w:p>
        </w:tc>
        <w:tc>
          <w:tcPr>
            <w:tcW w:w="11765" w:type="dxa"/>
          </w:tcPr>
          <w:p w:rsidR="007C28F0" w:rsidRPr="002736B7" w:rsidRDefault="007C28F0" w:rsidP="00E52E6D">
            <w:pPr>
              <w:tabs>
                <w:tab w:val="left" w:pos="1381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Одновременный </w:t>
            </w: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бесшажный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ход. Игра «Гонки с преследованием»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44-45.</w:t>
            </w:r>
          </w:p>
        </w:tc>
        <w:tc>
          <w:tcPr>
            <w:tcW w:w="11765" w:type="dxa"/>
          </w:tcPr>
          <w:p w:rsidR="007C28F0" w:rsidRPr="002736B7" w:rsidRDefault="007C28F0" w:rsidP="00EE0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Подъем скользящим шагом. Спуски в высокой и низкой стойках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46-47.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Подвижные игры на лыжах. Эстафета с передачей палок. Игра «Гонки с выбыванием»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48-49.</w:t>
            </w:r>
          </w:p>
        </w:tc>
        <w:tc>
          <w:tcPr>
            <w:tcW w:w="11765" w:type="dxa"/>
          </w:tcPr>
          <w:p w:rsidR="007C28F0" w:rsidRPr="002736B7" w:rsidRDefault="007C28F0" w:rsidP="005D5A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Подъём </w:t>
            </w:r>
            <w:proofErr w:type="spellStart"/>
            <w:r w:rsidRPr="002736B7">
              <w:rPr>
                <w:rFonts w:ascii="Times New Roman" w:hAnsi="Times New Roman"/>
                <w:sz w:val="28"/>
                <w:szCs w:val="28"/>
              </w:rPr>
              <w:t>забеганием</w:t>
            </w:r>
            <w:proofErr w:type="spellEnd"/>
            <w:r w:rsidRPr="002736B7">
              <w:rPr>
                <w:rFonts w:ascii="Times New Roman" w:hAnsi="Times New Roman"/>
                <w:sz w:val="28"/>
                <w:szCs w:val="28"/>
              </w:rPr>
              <w:t>. Поворот упором.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50-51.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Подвижные игры на лыжах. Игра «Карельская гонка»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B15F2C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11765" w:type="dxa"/>
          </w:tcPr>
          <w:p w:rsidR="007C28F0" w:rsidRPr="002736B7" w:rsidRDefault="007C28F0" w:rsidP="00F969C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Инструктаж по ТБ по волейболу. Стойки игрока. Перемещения в стойке.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rPr>
          <w:trHeight w:val="317"/>
        </w:trPr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11765" w:type="dxa"/>
          </w:tcPr>
          <w:p w:rsidR="007C28F0" w:rsidRPr="002736B7" w:rsidRDefault="007C28F0" w:rsidP="00003A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Стойки игрока. Перемещения в стойке.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11765" w:type="dxa"/>
          </w:tcPr>
          <w:p w:rsidR="007C28F0" w:rsidRPr="002736B7" w:rsidRDefault="007C28F0" w:rsidP="00813D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Передача мяча двумя руками сверху на месте и после перемещения.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Передача мяча над собой. Передача мяча двумя руками сверху на месте.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11765" w:type="dxa"/>
          </w:tcPr>
          <w:p w:rsidR="007C28F0" w:rsidRPr="002736B7" w:rsidRDefault="007C28F0" w:rsidP="00E936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 xml:space="preserve">Игра в пионербол с элементами  волейбола. 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Передача мяча в парах. Прыжки через скакалку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Передача мяча в парах.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Нижняя прямая подача.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Верхняя прямая подача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6B7">
              <w:rPr>
                <w:rFonts w:ascii="Times New Roman" w:hAnsi="Times New Roman"/>
                <w:sz w:val="28"/>
                <w:szCs w:val="28"/>
              </w:rPr>
              <w:t>Равномерный бег на дистанции 15 мин. Подтягивания.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11765" w:type="dxa"/>
          </w:tcPr>
          <w:p w:rsidR="007C28F0" w:rsidRPr="002736B7" w:rsidRDefault="007C28F0" w:rsidP="00FD0AB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Эстафетный бег. Бег 60 метров. Прыжки через скакалку (зачет)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11765" w:type="dxa"/>
          </w:tcPr>
          <w:p w:rsidR="007C28F0" w:rsidRPr="002736B7" w:rsidRDefault="0039284F" w:rsidP="003F64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Проежуточная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аттестация. Тестирование</w:t>
            </w:r>
            <w:r w:rsidR="004D0C58" w:rsidRPr="00273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«ч</w:t>
            </w:r>
            <w:r w:rsidR="007C28F0" w:rsidRPr="00273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елночный бег 3х10 м.</w:t>
            </w:r>
            <w:r w:rsidR="004D0C58" w:rsidRPr="00273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</w:t>
            </w:r>
            <w:r w:rsidR="007C28F0" w:rsidRPr="00273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64.</w:t>
            </w:r>
          </w:p>
        </w:tc>
        <w:tc>
          <w:tcPr>
            <w:tcW w:w="11765" w:type="dxa"/>
          </w:tcPr>
          <w:p w:rsidR="007C28F0" w:rsidRPr="002736B7" w:rsidRDefault="007C28F0" w:rsidP="00FD0AB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Многоскоки</w:t>
            </w:r>
            <w:proofErr w:type="spellEnd"/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Специальные беговые упражнения.  Кросс 1000 метров.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65.</w:t>
            </w:r>
          </w:p>
        </w:tc>
        <w:tc>
          <w:tcPr>
            <w:tcW w:w="11765" w:type="dxa"/>
          </w:tcPr>
          <w:p w:rsidR="007C28F0" w:rsidRPr="002736B7" w:rsidRDefault="007C28F0" w:rsidP="00E37E5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Эстафетный бег. Передача палочки.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66.</w:t>
            </w:r>
          </w:p>
        </w:tc>
        <w:tc>
          <w:tcPr>
            <w:tcW w:w="11765" w:type="dxa"/>
          </w:tcPr>
          <w:p w:rsidR="007C28F0" w:rsidRPr="002736B7" w:rsidRDefault="007C28F0" w:rsidP="00FB2D5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Бег с гандикапом. Развитие скорости.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67.</w:t>
            </w:r>
          </w:p>
        </w:tc>
        <w:tc>
          <w:tcPr>
            <w:tcW w:w="11765" w:type="dxa"/>
          </w:tcPr>
          <w:p w:rsidR="007C28F0" w:rsidRPr="002736B7" w:rsidRDefault="007C28F0" w:rsidP="00FD2A0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Прыжок в длину с места</w:t>
            </w: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Вис на согнутых руках.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C28F0" w:rsidRPr="002736B7" w:rsidTr="007C28F0">
        <w:tc>
          <w:tcPr>
            <w:tcW w:w="1101" w:type="dxa"/>
          </w:tcPr>
          <w:p w:rsidR="007C28F0" w:rsidRPr="002736B7" w:rsidRDefault="007C28F0" w:rsidP="003E3595">
            <w:pPr>
              <w:tabs>
                <w:tab w:val="left" w:pos="3570"/>
                <w:tab w:val="center" w:pos="7285"/>
              </w:tabs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68.</w:t>
            </w:r>
          </w:p>
        </w:tc>
        <w:tc>
          <w:tcPr>
            <w:tcW w:w="11765" w:type="dxa"/>
          </w:tcPr>
          <w:p w:rsidR="007C28F0" w:rsidRPr="002736B7" w:rsidRDefault="007C28F0" w:rsidP="00FD0AB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36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Кросс 1000 метров. Подведение итогов за год</w:t>
            </w:r>
          </w:p>
        </w:tc>
        <w:tc>
          <w:tcPr>
            <w:tcW w:w="2410" w:type="dxa"/>
          </w:tcPr>
          <w:p w:rsidR="007C28F0" w:rsidRPr="002736B7" w:rsidRDefault="007C28F0" w:rsidP="00E9368E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736B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3E37E2" w:rsidRPr="002736B7" w:rsidRDefault="003E37E2" w:rsidP="003E37E2">
      <w:pPr>
        <w:tabs>
          <w:tab w:val="left" w:pos="3570"/>
          <w:tab w:val="center" w:pos="7285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D0C58" w:rsidRPr="0039284F" w:rsidRDefault="0039284F" w:rsidP="0039284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Тестирование</w:t>
      </w:r>
      <w:r w:rsidRPr="002736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«ч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елночный бег 3х10м</w:t>
      </w:r>
      <w:r w:rsidRPr="002736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 xml:space="preserve">В конце учебного года </w:t>
      </w:r>
      <w:proofErr w:type="gramStart"/>
      <w:r w:rsidRPr="002736B7">
        <w:rPr>
          <w:color w:val="000000"/>
          <w:sz w:val="28"/>
          <w:szCs w:val="28"/>
        </w:rPr>
        <w:t>обучающиеся</w:t>
      </w:r>
      <w:proofErr w:type="gramEnd"/>
      <w:r w:rsidRPr="002736B7">
        <w:rPr>
          <w:color w:val="000000"/>
          <w:sz w:val="28"/>
          <w:szCs w:val="28"/>
        </w:rPr>
        <w:t xml:space="preserve"> сдают контрольный тест. Контрольное упражнение «Челночный бег 3х10 метров».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b/>
          <w:color w:val="000000"/>
          <w:sz w:val="28"/>
          <w:szCs w:val="28"/>
        </w:rPr>
        <w:t>Техника выполнения</w:t>
      </w:r>
      <w:r w:rsidRPr="002736B7">
        <w:rPr>
          <w:color w:val="000000"/>
          <w:sz w:val="28"/>
          <w:szCs w:val="28"/>
        </w:rPr>
        <w:t>: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На полу на расстоянии 10 метров друг от друга начерчены 2 линии. На второй прямой лежит кубик. Ученик по команде учителя подходит к первой линии и принимает положение высокого старта. По команде «Марш!» ученик бежит до 2 линии, ставит ногу за линию и берет кубик, бежит к первой линии, кладет кубик на линию и бежит ко второй линии. Когда он её пересечет, секундомер выключается.</w:t>
      </w:r>
    </w:p>
    <w:p w:rsidR="004D0C58" w:rsidRPr="002736B7" w:rsidRDefault="004D0C58" w:rsidP="004D0C58">
      <w:pPr>
        <w:pStyle w:val="a3"/>
        <w:jc w:val="both"/>
        <w:rPr>
          <w:b/>
          <w:color w:val="000000"/>
          <w:sz w:val="28"/>
          <w:szCs w:val="28"/>
        </w:rPr>
      </w:pPr>
      <w:r w:rsidRPr="002736B7">
        <w:rPr>
          <w:b/>
          <w:color w:val="000000"/>
          <w:sz w:val="28"/>
          <w:szCs w:val="28"/>
        </w:rPr>
        <w:t>Ошибки: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заступ на линию старта,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на второй линии нога не за линией,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- кубик брошен, а не положен на линию,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lastRenderedPageBreak/>
        <w:t>- кубик поставлен не на линию.</w:t>
      </w:r>
    </w:p>
    <w:p w:rsidR="004D0C58" w:rsidRPr="002736B7" w:rsidRDefault="004D0C58" w:rsidP="004D0C58">
      <w:pPr>
        <w:pStyle w:val="a3"/>
        <w:jc w:val="both"/>
        <w:rPr>
          <w:b/>
          <w:color w:val="000000"/>
          <w:sz w:val="28"/>
          <w:szCs w:val="28"/>
        </w:rPr>
      </w:pPr>
      <w:r w:rsidRPr="002736B7">
        <w:rPr>
          <w:b/>
          <w:color w:val="000000"/>
          <w:sz w:val="28"/>
          <w:szCs w:val="28"/>
        </w:rPr>
        <w:t>Оценка:</w:t>
      </w:r>
    </w:p>
    <w:p w:rsidR="004D0C58" w:rsidRPr="002736B7" w:rsidRDefault="004D0C58" w:rsidP="004D0C58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Мальчики: «3»-8.1, «4»-7.8, «5»-7.2.</w:t>
      </w:r>
    </w:p>
    <w:p w:rsidR="00733181" w:rsidRPr="002736B7" w:rsidRDefault="004D0C58" w:rsidP="002736B7">
      <w:pPr>
        <w:pStyle w:val="a3"/>
        <w:jc w:val="both"/>
        <w:rPr>
          <w:color w:val="000000"/>
          <w:sz w:val="28"/>
          <w:szCs w:val="28"/>
        </w:rPr>
      </w:pPr>
      <w:r w:rsidRPr="002736B7">
        <w:rPr>
          <w:color w:val="000000"/>
          <w:sz w:val="28"/>
          <w:szCs w:val="28"/>
        </w:rPr>
        <w:t>Девочки: «3»-9.0, «4»-8.8, «5»-8.0.</w:t>
      </w:r>
    </w:p>
    <w:sectPr w:rsidR="00733181" w:rsidRPr="002736B7" w:rsidSect="003E37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3D5" w:rsidRDefault="005F63D5" w:rsidP="003E37E2">
      <w:pPr>
        <w:spacing w:after="0" w:line="240" w:lineRule="auto"/>
      </w:pPr>
      <w:r>
        <w:separator/>
      </w:r>
    </w:p>
  </w:endnote>
  <w:endnote w:type="continuationSeparator" w:id="1">
    <w:p w:rsidR="005F63D5" w:rsidRDefault="005F63D5" w:rsidP="003E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3D5" w:rsidRDefault="005F63D5" w:rsidP="003E37E2">
      <w:pPr>
        <w:spacing w:after="0" w:line="240" w:lineRule="auto"/>
      </w:pPr>
      <w:r>
        <w:separator/>
      </w:r>
    </w:p>
  </w:footnote>
  <w:footnote w:type="continuationSeparator" w:id="1">
    <w:p w:rsidR="005F63D5" w:rsidRDefault="005F63D5" w:rsidP="003E3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DDF"/>
    <w:multiLevelType w:val="multilevel"/>
    <w:tmpl w:val="EC2A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537C5"/>
    <w:multiLevelType w:val="multilevel"/>
    <w:tmpl w:val="6062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B4085D"/>
    <w:multiLevelType w:val="multilevel"/>
    <w:tmpl w:val="00A2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CC2CA1"/>
    <w:multiLevelType w:val="multilevel"/>
    <w:tmpl w:val="C3947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E85712"/>
    <w:multiLevelType w:val="multilevel"/>
    <w:tmpl w:val="4C5A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6B69EA"/>
    <w:multiLevelType w:val="multilevel"/>
    <w:tmpl w:val="2292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664398"/>
    <w:multiLevelType w:val="multilevel"/>
    <w:tmpl w:val="DC34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F051DE"/>
    <w:multiLevelType w:val="multilevel"/>
    <w:tmpl w:val="0254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CA48AE"/>
    <w:multiLevelType w:val="multilevel"/>
    <w:tmpl w:val="E97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B1249"/>
    <w:multiLevelType w:val="hybridMultilevel"/>
    <w:tmpl w:val="DC8A38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9D715C9"/>
    <w:multiLevelType w:val="multilevel"/>
    <w:tmpl w:val="FDBE2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BE7FA7"/>
    <w:multiLevelType w:val="multilevel"/>
    <w:tmpl w:val="0B88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5607EB"/>
    <w:multiLevelType w:val="multilevel"/>
    <w:tmpl w:val="C1FC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FD1048"/>
    <w:multiLevelType w:val="multilevel"/>
    <w:tmpl w:val="AF84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CE29C1"/>
    <w:multiLevelType w:val="multilevel"/>
    <w:tmpl w:val="F79C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0F70A6"/>
    <w:multiLevelType w:val="multilevel"/>
    <w:tmpl w:val="BF14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732748"/>
    <w:multiLevelType w:val="multilevel"/>
    <w:tmpl w:val="4572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C80DA4"/>
    <w:multiLevelType w:val="multilevel"/>
    <w:tmpl w:val="F2B8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A64E6D"/>
    <w:multiLevelType w:val="multilevel"/>
    <w:tmpl w:val="DC80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24202A"/>
    <w:multiLevelType w:val="multilevel"/>
    <w:tmpl w:val="57FE2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5039A5"/>
    <w:multiLevelType w:val="multilevel"/>
    <w:tmpl w:val="513C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696937"/>
    <w:multiLevelType w:val="multilevel"/>
    <w:tmpl w:val="566C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253DC9"/>
    <w:multiLevelType w:val="multilevel"/>
    <w:tmpl w:val="093A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A7597F"/>
    <w:multiLevelType w:val="multilevel"/>
    <w:tmpl w:val="2BE2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5911E4"/>
    <w:multiLevelType w:val="multilevel"/>
    <w:tmpl w:val="39A8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105F4F"/>
    <w:multiLevelType w:val="multilevel"/>
    <w:tmpl w:val="45CE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CD6A30"/>
    <w:multiLevelType w:val="multilevel"/>
    <w:tmpl w:val="EF5E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6671AD"/>
    <w:multiLevelType w:val="multilevel"/>
    <w:tmpl w:val="ACC4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576A2B"/>
    <w:multiLevelType w:val="multilevel"/>
    <w:tmpl w:val="898E8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5B30FC"/>
    <w:multiLevelType w:val="multilevel"/>
    <w:tmpl w:val="C1C2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660CF1"/>
    <w:multiLevelType w:val="multilevel"/>
    <w:tmpl w:val="62EA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B8121E"/>
    <w:multiLevelType w:val="multilevel"/>
    <w:tmpl w:val="61EA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3F43BA"/>
    <w:multiLevelType w:val="multilevel"/>
    <w:tmpl w:val="0B7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29"/>
  </w:num>
  <w:num w:numId="7">
    <w:abstractNumId w:val="26"/>
  </w:num>
  <w:num w:numId="8">
    <w:abstractNumId w:val="3"/>
  </w:num>
  <w:num w:numId="9">
    <w:abstractNumId w:val="20"/>
  </w:num>
  <w:num w:numId="10">
    <w:abstractNumId w:val="17"/>
  </w:num>
  <w:num w:numId="11">
    <w:abstractNumId w:val="0"/>
  </w:num>
  <w:num w:numId="12">
    <w:abstractNumId w:val="24"/>
  </w:num>
  <w:num w:numId="13">
    <w:abstractNumId w:val="15"/>
  </w:num>
  <w:num w:numId="14">
    <w:abstractNumId w:val="6"/>
  </w:num>
  <w:num w:numId="15">
    <w:abstractNumId w:val="13"/>
  </w:num>
  <w:num w:numId="16">
    <w:abstractNumId w:val="19"/>
  </w:num>
  <w:num w:numId="17">
    <w:abstractNumId w:val="30"/>
  </w:num>
  <w:num w:numId="18">
    <w:abstractNumId w:val="5"/>
  </w:num>
  <w:num w:numId="19">
    <w:abstractNumId w:val="12"/>
  </w:num>
  <w:num w:numId="20">
    <w:abstractNumId w:val="2"/>
  </w:num>
  <w:num w:numId="21">
    <w:abstractNumId w:val="28"/>
  </w:num>
  <w:num w:numId="22">
    <w:abstractNumId w:val="16"/>
  </w:num>
  <w:num w:numId="23">
    <w:abstractNumId w:val="4"/>
  </w:num>
  <w:num w:numId="24">
    <w:abstractNumId w:val="23"/>
  </w:num>
  <w:num w:numId="25">
    <w:abstractNumId w:val="21"/>
  </w:num>
  <w:num w:numId="26">
    <w:abstractNumId w:val="31"/>
  </w:num>
  <w:num w:numId="27">
    <w:abstractNumId w:val="14"/>
  </w:num>
  <w:num w:numId="28">
    <w:abstractNumId w:val="11"/>
  </w:num>
  <w:num w:numId="29">
    <w:abstractNumId w:val="32"/>
  </w:num>
  <w:num w:numId="30">
    <w:abstractNumId w:val="9"/>
  </w:num>
  <w:num w:numId="31">
    <w:abstractNumId w:val="10"/>
  </w:num>
  <w:num w:numId="32">
    <w:abstractNumId w:val="18"/>
  </w:num>
  <w:num w:numId="33">
    <w:abstractNumId w:val="8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272"/>
    <w:rsid w:val="00003ABB"/>
    <w:rsid w:val="00005EF4"/>
    <w:rsid w:val="00013740"/>
    <w:rsid w:val="00022A9C"/>
    <w:rsid w:val="00036D78"/>
    <w:rsid w:val="00037816"/>
    <w:rsid w:val="00041076"/>
    <w:rsid w:val="000520EC"/>
    <w:rsid w:val="00053AA4"/>
    <w:rsid w:val="000543AB"/>
    <w:rsid w:val="00055B1A"/>
    <w:rsid w:val="00057E16"/>
    <w:rsid w:val="00062396"/>
    <w:rsid w:val="00064652"/>
    <w:rsid w:val="00074199"/>
    <w:rsid w:val="000832A1"/>
    <w:rsid w:val="00084813"/>
    <w:rsid w:val="0008482D"/>
    <w:rsid w:val="00094C60"/>
    <w:rsid w:val="00095A91"/>
    <w:rsid w:val="000A148E"/>
    <w:rsid w:val="000A6398"/>
    <w:rsid w:val="000B2A98"/>
    <w:rsid w:val="000B44FF"/>
    <w:rsid w:val="000D4652"/>
    <w:rsid w:val="000E6E71"/>
    <w:rsid w:val="000F36A5"/>
    <w:rsid w:val="000F3CDE"/>
    <w:rsid w:val="000F6730"/>
    <w:rsid w:val="00124B54"/>
    <w:rsid w:val="00141DFA"/>
    <w:rsid w:val="00142EE7"/>
    <w:rsid w:val="00152FD1"/>
    <w:rsid w:val="00157453"/>
    <w:rsid w:val="00161F2A"/>
    <w:rsid w:val="00171855"/>
    <w:rsid w:val="00176B16"/>
    <w:rsid w:val="00181CD7"/>
    <w:rsid w:val="00186611"/>
    <w:rsid w:val="001908AB"/>
    <w:rsid w:val="00195E56"/>
    <w:rsid w:val="0019605E"/>
    <w:rsid w:val="001B56E0"/>
    <w:rsid w:val="001C6136"/>
    <w:rsid w:val="001D4F6D"/>
    <w:rsid w:val="001D7509"/>
    <w:rsid w:val="001E02EA"/>
    <w:rsid w:val="001F5E63"/>
    <w:rsid w:val="00202166"/>
    <w:rsid w:val="002122A0"/>
    <w:rsid w:val="002126EF"/>
    <w:rsid w:val="0022749D"/>
    <w:rsid w:val="00235E07"/>
    <w:rsid w:val="002374FC"/>
    <w:rsid w:val="0025742D"/>
    <w:rsid w:val="00257612"/>
    <w:rsid w:val="00260A13"/>
    <w:rsid w:val="00264077"/>
    <w:rsid w:val="002736B7"/>
    <w:rsid w:val="002771D1"/>
    <w:rsid w:val="00285264"/>
    <w:rsid w:val="002865CE"/>
    <w:rsid w:val="00286DCD"/>
    <w:rsid w:val="002925AD"/>
    <w:rsid w:val="002932E0"/>
    <w:rsid w:val="00294AD5"/>
    <w:rsid w:val="002A49BD"/>
    <w:rsid w:val="002D6442"/>
    <w:rsid w:val="002D7FD5"/>
    <w:rsid w:val="002E1E02"/>
    <w:rsid w:val="002E1FF0"/>
    <w:rsid w:val="002E603D"/>
    <w:rsid w:val="002F1DB7"/>
    <w:rsid w:val="00311D2B"/>
    <w:rsid w:val="00312497"/>
    <w:rsid w:val="00312F94"/>
    <w:rsid w:val="0031694B"/>
    <w:rsid w:val="00317983"/>
    <w:rsid w:val="003241D0"/>
    <w:rsid w:val="00332560"/>
    <w:rsid w:val="00336B34"/>
    <w:rsid w:val="00346C13"/>
    <w:rsid w:val="00362E77"/>
    <w:rsid w:val="0036517A"/>
    <w:rsid w:val="00365889"/>
    <w:rsid w:val="00370631"/>
    <w:rsid w:val="00372827"/>
    <w:rsid w:val="00374F3F"/>
    <w:rsid w:val="00381161"/>
    <w:rsid w:val="003905B2"/>
    <w:rsid w:val="0039220E"/>
    <w:rsid w:val="0039284F"/>
    <w:rsid w:val="003B092E"/>
    <w:rsid w:val="003B5559"/>
    <w:rsid w:val="003D7BC3"/>
    <w:rsid w:val="003E3595"/>
    <w:rsid w:val="003E37E2"/>
    <w:rsid w:val="003E474B"/>
    <w:rsid w:val="003F23AB"/>
    <w:rsid w:val="003F64A6"/>
    <w:rsid w:val="00400B2A"/>
    <w:rsid w:val="00405BE3"/>
    <w:rsid w:val="00406B08"/>
    <w:rsid w:val="00410051"/>
    <w:rsid w:val="00410F7D"/>
    <w:rsid w:val="00412870"/>
    <w:rsid w:val="004140AA"/>
    <w:rsid w:val="00430543"/>
    <w:rsid w:val="004404D0"/>
    <w:rsid w:val="0046000E"/>
    <w:rsid w:val="004624ED"/>
    <w:rsid w:val="00462C9B"/>
    <w:rsid w:val="004639D7"/>
    <w:rsid w:val="0046475E"/>
    <w:rsid w:val="00474029"/>
    <w:rsid w:val="00477204"/>
    <w:rsid w:val="00486E68"/>
    <w:rsid w:val="00493C72"/>
    <w:rsid w:val="004B1059"/>
    <w:rsid w:val="004C5802"/>
    <w:rsid w:val="004D0C58"/>
    <w:rsid w:val="004E53FE"/>
    <w:rsid w:val="004E5650"/>
    <w:rsid w:val="004F52AA"/>
    <w:rsid w:val="00502AC6"/>
    <w:rsid w:val="00504601"/>
    <w:rsid w:val="00506429"/>
    <w:rsid w:val="00510272"/>
    <w:rsid w:val="005124FA"/>
    <w:rsid w:val="005208EF"/>
    <w:rsid w:val="00520F88"/>
    <w:rsid w:val="00523E9A"/>
    <w:rsid w:val="00524498"/>
    <w:rsid w:val="0052693A"/>
    <w:rsid w:val="00535E21"/>
    <w:rsid w:val="0054622D"/>
    <w:rsid w:val="00547384"/>
    <w:rsid w:val="00555C11"/>
    <w:rsid w:val="005620F9"/>
    <w:rsid w:val="00575550"/>
    <w:rsid w:val="00580F97"/>
    <w:rsid w:val="00583342"/>
    <w:rsid w:val="00584220"/>
    <w:rsid w:val="00585BB5"/>
    <w:rsid w:val="005A1535"/>
    <w:rsid w:val="005A4F14"/>
    <w:rsid w:val="005A69B3"/>
    <w:rsid w:val="005B6500"/>
    <w:rsid w:val="005B6D5D"/>
    <w:rsid w:val="005D3CB6"/>
    <w:rsid w:val="005D5A16"/>
    <w:rsid w:val="005E21BD"/>
    <w:rsid w:val="005E46C4"/>
    <w:rsid w:val="005E7760"/>
    <w:rsid w:val="005F313D"/>
    <w:rsid w:val="005F3DC3"/>
    <w:rsid w:val="005F63D5"/>
    <w:rsid w:val="0060083F"/>
    <w:rsid w:val="00613351"/>
    <w:rsid w:val="0061453A"/>
    <w:rsid w:val="00623616"/>
    <w:rsid w:val="00625505"/>
    <w:rsid w:val="00634B8A"/>
    <w:rsid w:val="00643190"/>
    <w:rsid w:val="00645451"/>
    <w:rsid w:val="00646BE3"/>
    <w:rsid w:val="00646E5C"/>
    <w:rsid w:val="00657D54"/>
    <w:rsid w:val="00663EC5"/>
    <w:rsid w:val="006644AD"/>
    <w:rsid w:val="0066676C"/>
    <w:rsid w:val="006710CC"/>
    <w:rsid w:val="00676E58"/>
    <w:rsid w:val="00677899"/>
    <w:rsid w:val="0068103B"/>
    <w:rsid w:val="00695B47"/>
    <w:rsid w:val="006973D8"/>
    <w:rsid w:val="006A059E"/>
    <w:rsid w:val="006A2791"/>
    <w:rsid w:val="006A6A4C"/>
    <w:rsid w:val="006B5D83"/>
    <w:rsid w:val="006C1099"/>
    <w:rsid w:val="006C3FEB"/>
    <w:rsid w:val="006D2678"/>
    <w:rsid w:val="006D4916"/>
    <w:rsid w:val="006F069A"/>
    <w:rsid w:val="006F0FEA"/>
    <w:rsid w:val="006F34DD"/>
    <w:rsid w:val="006F3BFF"/>
    <w:rsid w:val="006F3CD7"/>
    <w:rsid w:val="0070145E"/>
    <w:rsid w:val="00710C62"/>
    <w:rsid w:val="00712F7F"/>
    <w:rsid w:val="00725DE0"/>
    <w:rsid w:val="00732923"/>
    <w:rsid w:val="00733181"/>
    <w:rsid w:val="00736E16"/>
    <w:rsid w:val="00737DDA"/>
    <w:rsid w:val="00741F66"/>
    <w:rsid w:val="00742C5E"/>
    <w:rsid w:val="007430FF"/>
    <w:rsid w:val="0074377B"/>
    <w:rsid w:val="00757B9F"/>
    <w:rsid w:val="00765617"/>
    <w:rsid w:val="00776792"/>
    <w:rsid w:val="00776966"/>
    <w:rsid w:val="00776D4F"/>
    <w:rsid w:val="007943D1"/>
    <w:rsid w:val="00797B1A"/>
    <w:rsid w:val="007A5BC7"/>
    <w:rsid w:val="007A6275"/>
    <w:rsid w:val="007B748A"/>
    <w:rsid w:val="007C28F0"/>
    <w:rsid w:val="007C33E3"/>
    <w:rsid w:val="007C3F43"/>
    <w:rsid w:val="007C4090"/>
    <w:rsid w:val="007C6AE5"/>
    <w:rsid w:val="007D145E"/>
    <w:rsid w:val="007E53AC"/>
    <w:rsid w:val="007F2DE2"/>
    <w:rsid w:val="007F45BC"/>
    <w:rsid w:val="008051F2"/>
    <w:rsid w:val="00805C58"/>
    <w:rsid w:val="008065B8"/>
    <w:rsid w:val="00807D38"/>
    <w:rsid w:val="00812F6B"/>
    <w:rsid w:val="00813D34"/>
    <w:rsid w:val="00815699"/>
    <w:rsid w:val="008179F3"/>
    <w:rsid w:val="00833304"/>
    <w:rsid w:val="0084076D"/>
    <w:rsid w:val="00841722"/>
    <w:rsid w:val="00847216"/>
    <w:rsid w:val="008552D7"/>
    <w:rsid w:val="008574D2"/>
    <w:rsid w:val="00857B5D"/>
    <w:rsid w:val="008618DA"/>
    <w:rsid w:val="00865F86"/>
    <w:rsid w:val="0087387C"/>
    <w:rsid w:val="0087789E"/>
    <w:rsid w:val="00877928"/>
    <w:rsid w:val="00892F0E"/>
    <w:rsid w:val="00897EFD"/>
    <w:rsid w:val="008A170C"/>
    <w:rsid w:val="008A58D5"/>
    <w:rsid w:val="008B6D37"/>
    <w:rsid w:val="008D6DC9"/>
    <w:rsid w:val="008F5FBD"/>
    <w:rsid w:val="008F737B"/>
    <w:rsid w:val="008F7A9A"/>
    <w:rsid w:val="008F7ACA"/>
    <w:rsid w:val="0090232B"/>
    <w:rsid w:val="00904AF5"/>
    <w:rsid w:val="0091401C"/>
    <w:rsid w:val="00921466"/>
    <w:rsid w:val="00921AD8"/>
    <w:rsid w:val="00931526"/>
    <w:rsid w:val="009342CB"/>
    <w:rsid w:val="00934CBA"/>
    <w:rsid w:val="009450BB"/>
    <w:rsid w:val="009503D6"/>
    <w:rsid w:val="009620D5"/>
    <w:rsid w:val="00962736"/>
    <w:rsid w:val="00971405"/>
    <w:rsid w:val="00971D1D"/>
    <w:rsid w:val="009731F8"/>
    <w:rsid w:val="009811C2"/>
    <w:rsid w:val="00981349"/>
    <w:rsid w:val="00994B76"/>
    <w:rsid w:val="009A067D"/>
    <w:rsid w:val="009B0A58"/>
    <w:rsid w:val="009B46DB"/>
    <w:rsid w:val="009B629B"/>
    <w:rsid w:val="009C0D37"/>
    <w:rsid w:val="009C52B2"/>
    <w:rsid w:val="009D55A5"/>
    <w:rsid w:val="009D62EF"/>
    <w:rsid w:val="009E04DD"/>
    <w:rsid w:val="009E1757"/>
    <w:rsid w:val="009E4EAE"/>
    <w:rsid w:val="009E71AB"/>
    <w:rsid w:val="009F6624"/>
    <w:rsid w:val="00A033E4"/>
    <w:rsid w:val="00A04545"/>
    <w:rsid w:val="00A05B18"/>
    <w:rsid w:val="00A17436"/>
    <w:rsid w:val="00A315D0"/>
    <w:rsid w:val="00A378FC"/>
    <w:rsid w:val="00A52AA1"/>
    <w:rsid w:val="00A56891"/>
    <w:rsid w:val="00A61524"/>
    <w:rsid w:val="00A63101"/>
    <w:rsid w:val="00A73021"/>
    <w:rsid w:val="00A73DF9"/>
    <w:rsid w:val="00A765C5"/>
    <w:rsid w:val="00A81CDC"/>
    <w:rsid w:val="00A83C12"/>
    <w:rsid w:val="00AA5244"/>
    <w:rsid w:val="00AB5DBF"/>
    <w:rsid w:val="00AD4272"/>
    <w:rsid w:val="00AD7D1B"/>
    <w:rsid w:val="00AF14C9"/>
    <w:rsid w:val="00AF1B69"/>
    <w:rsid w:val="00AF411C"/>
    <w:rsid w:val="00B01358"/>
    <w:rsid w:val="00B03C50"/>
    <w:rsid w:val="00B11FD3"/>
    <w:rsid w:val="00B14930"/>
    <w:rsid w:val="00B158A5"/>
    <w:rsid w:val="00B15F2C"/>
    <w:rsid w:val="00B22A2B"/>
    <w:rsid w:val="00B3071D"/>
    <w:rsid w:val="00B42D9B"/>
    <w:rsid w:val="00B45674"/>
    <w:rsid w:val="00B553F8"/>
    <w:rsid w:val="00B66B71"/>
    <w:rsid w:val="00B75A1E"/>
    <w:rsid w:val="00BA6BB0"/>
    <w:rsid w:val="00BB60C2"/>
    <w:rsid w:val="00BB76C1"/>
    <w:rsid w:val="00BC03E4"/>
    <w:rsid w:val="00BC56DE"/>
    <w:rsid w:val="00BD0896"/>
    <w:rsid w:val="00BD7167"/>
    <w:rsid w:val="00BE0E16"/>
    <w:rsid w:val="00BF07D1"/>
    <w:rsid w:val="00BF1413"/>
    <w:rsid w:val="00BF1FC7"/>
    <w:rsid w:val="00BF4045"/>
    <w:rsid w:val="00C00162"/>
    <w:rsid w:val="00C20C21"/>
    <w:rsid w:val="00C31503"/>
    <w:rsid w:val="00C33863"/>
    <w:rsid w:val="00C34D30"/>
    <w:rsid w:val="00C438E7"/>
    <w:rsid w:val="00C6404D"/>
    <w:rsid w:val="00C641C0"/>
    <w:rsid w:val="00C7525C"/>
    <w:rsid w:val="00C82CC7"/>
    <w:rsid w:val="00C90EDD"/>
    <w:rsid w:val="00CA37B2"/>
    <w:rsid w:val="00CB57E8"/>
    <w:rsid w:val="00CC1D47"/>
    <w:rsid w:val="00CC2C08"/>
    <w:rsid w:val="00CD02FF"/>
    <w:rsid w:val="00CD4AC8"/>
    <w:rsid w:val="00CD55D8"/>
    <w:rsid w:val="00CD5B48"/>
    <w:rsid w:val="00CD6422"/>
    <w:rsid w:val="00CE5252"/>
    <w:rsid w:val="00CF4186"/>
    <w:rsid w:val="00CF4BA7"/>
    <w:rsid w:val="00CF6C70"/>
    <w:rsid w:val="00D07B68"/>
    <w:rsid w:val="00D1457C"/>
    <w:rsid w:val="00D16A18"/>
    <w:rsid w:val="00D17989"/>
    <w:rsid w:val="00D35833"/>
    <w:rsid w:val="00D41F95"/>
    <w:rsid w:val="00D45EAB"/>
    <w:rsid w:val="00D5060A"/>
    <w:rsid w:val="00D51BAA"/>
    <w:rsid w:val="00D55BDA"/>
    <w:rsid w:val="00D60585"/>
    <w:rsid w:val="00D67601"/>
    <w:rsid w:val="00D72917"/>
    <w:rsid w:val="00D7498F"/>
    <w:rsid w:val="00D82853"/>
    <w:rsid w:val="00DA09C4"/>
    <w:rsid w:val="00DA4D46"/>
    <w:rsid w:val="00DA4E43"/>
    <w:rsid w:val="00DB5145"/>
    <w:rsid w:val="00DC01AD"/>
    <w:rsid w:val="00DC33C8"/>
    <w:rsid w:val="00DC50BA"/>
    <w:rsid w:val="00DD520C"/>
    <w:rsid w:val="00DE1F12"/>
    <w:rsid w:val="00DE6E15"/>
    <w:rsid w:val="00DF5C4E"/>
    <w:rsid w:val="00DF75A5"/>
    <w:rsid w:val="00E01668"/>
    <w:rsid w:val="00E0450F"/>
    <w:rsid w:val="00E05D34"/>
    <w:rsid w:val="00E15C7B"/>
    <w:rsid w:val="00E22BF2"/>
    <w:rsid w:val="00E25C7A"/>
    <w:rsid w:val="00E31798"/>
    <w:rsid w:val="00E33185"/>
    <w:rsid w:val="00E3335B"/>
    <w:rsid w:val="00E34598"/>
    <w:rsid w:val="00E37E5E"/>
    <w:rsid w:val="00E52E6D"/>
    <w:rsid w:val="00E62B2A"/>
    <w:rsid w:val="00E64942"/>
    <w:rsid w:val="00E67E33"/>
    <w:rsid w:val="00E70C52"/>
    <w:rsid w:val="00E7555D"/>
    <w:rsid w:val="00E8065C"/>
    <w:rsid w:val="00E9368E"/>
    <w:rsid w:val="00E94FB2"/>
    <w:rsid w:val="00E96172"/>
    <w:rsid w:val="00E9788A"/>
    <w:rsid w:val="00EA0643"/>
    <w:rsid w:val="00EA79A9"/>
    <w:rsid w:val="00EB5882"/>
    <w:rsid w:val="00EB5A68"/>
    <w:rsid w:val="00EC4A41"/>
    <w:rsid w:val="00ED183E"/>
    <w:rsid w:val="00ED2CE4"/>
    <w:rsid w:val="00ED4BF3"/>
    <w:rsid w:val="00ED75C1"/>
    <w:rsid w:val="00EE073A"/>
    <w:rsid w:val="00EE12D7"/>
    <w:rsid w:val="00EE3AC1"/>
    <w:rsid w:val="00EF3277"/>
    <w:rsid w:val="00F03D54"/>
    <w:rsid w:val="00F22968"/>
    <w:rsid w:val="00F232D7"/>
    <w:rsid w:val="00F44C41"/>
    <w:rsid w:val="00F45E9E"/>
    <w:rsid w:val="00F523AA"/>
    <w:rsid w:val="00F56623"/>
    <w:rsid w:val="00F73C3A"/>
    <w:rsid w:val="00F83DB6"/>
    <w:rsid w:val="00F85D87"/>
    <w:rsid w:val="00F966FF"/>
    <w:rsid w:val="00F969C2"/>
    <w:rsid w:val="00FA35C9"/>
    <w:rsid w:val="00FB19AE"/>
    <w:rsid w:val="00FB2D51"/>
    <w:rsid w:val="00FB7DFF"/>
    <w:rsid w:val="00FC373A"/>
    <w:rsid w:val="00FD0AB7"/>
    <w:rsid w:val="00FD2A00"/>
    <w:rsid w:val="00FD462F"/>
    <w:rsid w:val="00FE33BC"/>
    <w:rsid w:val="00FE480C"/>
    <w:rsid w:val="00FF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3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7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3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E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37E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E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37E2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E37E2"/>
  </w:style>
  <w:style w:type="character" w:styleId="a8">
    <w:name w:val="Strong"/>
    <w:basedOn w:val="a0"/>
    <w:uiPriority w:val="22"/>
    <w:qFormat/>
    <w:rsid w:val="003E37E2"/>
    <w:rPr>
      <w:b/>
      <w:bCs/>
    </w:rPr>
  </w:style>
  <w:style w:type="character" w:styleId="a9">
    <w:name w:val="Emphasis"/>
    <w:basedOn w:val="a0"/>
    <w:qFormat/>
    <w:rsid w:val="003E37E2"/>
    <w:rPr>
      <w:i/>
      <w:iCs/>
    </w:rPr>
  </w:style>
  <w:style w:type="paragraph" w:styleId="aa">
    <w:name w:val="No Spacing"/>
    <w:uiPriority w:val="1"/>
    <w:qFormat/>
    <w:rsid w:val="003E37E2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E3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8">
    <w:name w:val="c108"/>
    <w:basedOn w:val="a"/>
    <w:rsid w:val="00E936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E9368E"/>
  </w:style>
  <w:style w:type="character" w:customStyle="1" w:styleId="c19">
    <w:name w:val="c19"/>
    <w:basedOn w:val="a0"/>
    <w:rsid w:val="00E9368E"/>
  </w:style>
  <w:style w:type="paragraph" w:customStyle="1" w:styleId="c2">
    <w:name w:val="c2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E37E5E"/>
  </w:style>
  <w:style w:type="paragraph" w:customStyle="1" w:styleId="c4">
    <w:name w:val="c4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37E5E"/>
  </w:style>
  <w:style w:type="paragraph" w:customStyle="1" w:styleId="c40">
    <w:name w:val="c40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37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3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37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3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E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37E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E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37E2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E37E2"/>
  </w:style>
  <w:style w:type="character" w:styleId="a8">
    <w:name w:val="Strong"/>
    <w:basedOn w:val="a0"/>
    <w:uiPriority w:val="22"/>
    <w:qFormat/>
    <w:rsid w:val="003E37E2"/>
    <w:rPr>
      <w:b/>
      <w:bCs/>
    </w:rPr>
  </w:style>
  <w:style w:type="character" w:styleId="a9">
    <w:name w:val="Emphasis"/>
    <w:basedOn w:val="a0"/>
    <w:qFormat/>
    <w:rsid w:val="003E37E2"/>
    <w:rPr>
      <w:i/>
      <w:iCs/>
    </w:rPr>
  </w:style>
  <w:style w:type="paragraph" w:styleId="aa">
    <w:name w:val="No Spacing"/>
    <w:uiPriority w:val="1"/>
    <w:qFormat/>
    <w:rsid w:val="003E37E2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E3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8">
    <w:name w:val="c108"/>
    <w:basedOn w:val="a"/>
    <w:rsid w:val="00E936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E9368E"/>
  </w:style>
  <w:style w:type="character" w:customStyle="1" w:styleId="c19">
    <w:name w:val="c19"/>
    <w:basedOn w:val="a0"/>
    <w:rsid w:val="00E9368E"/>
  </w:style>
  <w:style w:type="paragraph" w:customStyle="1" w:styleId="c2">
    <w:name w:val="c2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E37E5E"/>
  </w:style>
  <w:style w:type="paragraph" w:customStyle="1" w:styleId="c4">
    <w:name w:val="c4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37E5E"/>
  </w:style>
  <w:style w:type="paragraph" w:customStyle="1" w:styleId="c40">
    <w:name w:val="c40"/>
    <w:basedOn w:val="a"/>
    <w:rsid w:val="00E3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37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96B52-A6AD-484D-B091-3B63A4DE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4293</TotalTime>
  <Pages>9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fizruk</cp:lastModifiedBy>
  <cp:revision>270</cp:revision>
  <dcterms:created xsi:type="dcterms:W3CDTF">2016-09-05T05:02:00Z</dcterms:created>
  <dcterms:modified xsi:type="dcterms:W3CDTF">2020-09-30T08:41:00Z</dcterms:modified>
</cp:coreProperties>
</file>